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92026" w14:textId="5FEAA1A2" w:rsidR="002C6E86" w:rsidRDefault="002C6E86" w:rsidP="001874AA">
      <w:pPr>
        <w:ind w:right="840"/>
        <w:jc w:val="right"/>
      </w:pPr>
      <w:r>
        <w:rPr>
          <w:rFonts w:hint="eastAsia"/>
        </w:rPr>
        <w:t xml:space="preserve">　　年　　月　　日</w:t>
      </w:r>
    </w:p>
    <w:p w14:paraId="6F332E0A" w14:textId="77777777" w:rsidR="002C6E86" w:rsidRDefault="002C6E86"/>
    <w:p w14:paraId="197A267A" w14:textId="77777777" w:rsidR="00446CAF" w:rsidRDefault="002C6E8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東北大学百周年記念会館長　殿</w:t>
      </w:r>
    </w:p>
    <w:p w14:paraId="7E22DF12" w14:textId="77777777" w:rsidR="002C6E86" w:rsidRDefault="002C6E86">
      <w:pPr>
        <w:rPr>
          <w:rFonts w:asciiTheme="minorEastAsia" w:eastAsiaTheme="minorEastAsia" w:hAnsiTheme="minorEastAsia"/>
        </w:rPr>
      </w:pPr>
    </w:p>
    <w:p w14:paraId="7C7B3070" w14:textId="1580147A" w:rsidR="002C6E86" w:rsidRDefault="002C6E86" w:rsidP="00740144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740144">
        <w:rPr>
          <w:rFonts w:asciiTheme="minorEastAsia" w:eastAsiaTheme="minorEastAsia" w:hAnsiTheme="minorEastAsia" w:hint="eastAsia"/>
        </w:rPr>
        <w:t xml:space="preserve">　　使用</w:t>
      </w:r>
      <w:r>
        <w:rPr>
          <w:rFonts w:asciiTheme="minorEastAsia" w:eastAsiaTheme="minorEastAsia" w:hAnsiTheme="minorEastAsia" w:hint="eastAsia"/>
        </w:rPr>
        <w:t>団体名</w:t>
      </w:r>
      <w:r w:rsidR="001874AA">
        <w:rPr>
          <w:rFonts w:asciiTheme="minorEastAsia" w:eastAsiaTheme="minorEastAsia" w:hAnsiTheme="minorEastAsia" w:hint="eastAsia"/>
        </w:rPr>
        <w:t xml:space="preserve">　　</w:t>
      </w:r>
      <w:r>
        <w:rPr>
          <w:rFonts w:asciiTheme="minorEastAsia" w:eastAsiaTheme="minorEastAsia" w:hAnsiTheme="minorEastAsia" w:hint="eastAsia"/>
        </w:rPr>
        <w:t xml:space="preserve">　　　　　　　　</w:t>
      </w:r>
    </w:p>
    <w:p w14:paraId="491EAA9F" w14:textId="4664C64D" w:rsidR="00740144" w:rsidRDefault="00740144" w:rsidP="00740144">
      <w:pPr>
        <w:ind w:right="840" w:firstLineChars="2550" w:firstLine="5355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担当者名</w:t>
      </w:r>
    </w:p>
    <w:p w14:paraId="1CFE2B8E" w14:textId="77777777" w:rsidR="002C6E86" w:rsidRDefault="002C6E86" w:rsidP="002C6E86">
      <w:pPr>
        <w:jc w:val="right"/>
        <w:rPr>
          <w:rFonts w:asciiTheme="minorEastAsia" w:eastAsiaTheme="minorEastAsia" w:hAnsiTheme="minorEastAsia"/>
        </w:rPr>
      </w:pPr>
    </w:p>
    <w:p w14:paraId="3E65F1E2" w14:textId="77777777" w:rsidR="00740144" w:rsidRDefault="00740144" w:rsidP="002C6E86">
      <w:pPr>
        <w:jc w:val="right"/>
        <w:rPr>
          <w:rFonts w:asciiTheme="minorEastAsia" w:eastAsiaTheme="minorEastAsia" w:hAnsiTheme="minorEastAsia" w:hint="eastAsia"/>
        </w:rPr>
      </w:pPr>
    </w:p>
    <w:p w14:paraId="5DD9AB98" w14:textId="77777777" w:rsidR="002C6E86" w:rsidRDefault="002C6E86" w:rsidP="002C6E86">
      <w:pPr>
        <w:jc w:val="center"/>
        <w:rPr>
          <w:rFonts w:asciiTheme="minorEastAsia" w:eastAsiaTheme="minorEastAsia" w:hAnsiTheme="minorEastAsia"/>
          <w:sz w:val="24"/>
        </w:rPr>
      </w:pPr>
      <w:r w:rsidRPr="002C6E86">
        <w:rPr>
          <w:rFonts w:asciiTheme="minorEastAsia" w:eastAsiaTheme="minorEastAsia" w:hAnsiTheme="minorEastAsia" w:hint="eastAsia"/>
          <w:sz w:val="24"/>
        </w:rPr>
        <w:t>催事に伴う募金活動の実施について（依頼）</w:t>
      </w:r>
    </w:p>
    <w:p w14:paraId="0298CB3A" w14:textId="77777777" w:rsidR="002C6E86" w:rsidRPr="002C6E86" w:rsidRDefault="002C6E86" w:rsidP="002C6E86">
      <w:pPr>
        <w:jc w:val="center"/>
        <w:rPr>
          <w:rFonts w:asciiTheme="minorEastAsia" w:eastAsiaTheme="minorEastAsia" w:hAnsiTheme="minorEastAsia"/>
          <w:sz w:val="24"/>
        </w:rPr>
      </w:pPr>
    </w:p>
    <w:p w14:paraId="3AB91DDA" w14:textId="77777777" w:rsidR="002C6E86" w:rsidRDefault="002C6E86" w:rsidP="002C6E86">
      <w:pPr>
        <w:jc w:val="right"/>
        <w:rPr>
          <w:rFonts w:asciiTheme="minorEastAsia" w:eastAsiaTheme="minorEastAsia" w:hAnsiTheme="minorEastAsia"/>
        </w:rPr>
      </w:pPr>
    </w:p>
    <w:p w14:paraId="6ABB0D5C" w14:textId="77777777" w:rsidR="002C6E86" w:rsidRDefault="003878A9" w:rsidP="002C6E86">
      <w:pPr>
        <w:ind w:firstLineChars="100" w:firstLine="21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このたび百周年記念会館の使用の際に</w:t>
      </w:r>
      <w:r w:rsidR="00872D4A">
        <w:rPr>
          <w:rFonts w:asciiTheme="minorEastAsia" w:eastAsiaTheme="minorEastAsia" w:hAnsiTheme="minorEastAsia" w:hint="eastAsia"/>
        </w:rPr>
        <w:t>、</w:t>
      </w:r>
      <w:r w:rsidR="002C6E86">
        <w:rPr>
          <w:rFonts w:asciiTheme="minorEastAsia" w:eastAsiaTheme="minorEastAsia" w:hAnsiTheme="minorEastAsia" w:hint="eastAsia"/>
        </w:rPr>
        <w:t>募金活動を下記の</w:t>
      </w:r>
      <w:r w:rsidR="00872D4A">
        <w:rPr>
          <w:rFonts w:asciiTheme="minorEastAsia" w:eastAsiaTheme="minorEastAsia" w:hAnsiTheme="minorEastAsia" w:hint="eastAsia"/>
        </w:rPr>
        <w:t>通り</w:t>
      </w:r>
      <w:r>
        <w:rPr>
          <w:rFonts w:asciiTheme="minorEastAsia" w:eastAsiaTheme="minorEastAsia" w:hAnsiTheme="minorEastAsia" w:hint="eastAsia"/>
        </w:rPr>
        <w:t>行います</w:t>
      </w:r>
      <w:r w:rsidR="002C6E86">
        <w:rPr>
          <w:rFonts w:asciiTheme="minorEastAsia" w:eastAsiaTheme="minorEastAsia" w:hAnsiTheme="minorEastAsia" w:hint="eastAsia"/>
        </w:rPr>
        <w:t>のでよろしくお取りはからい願います。</w:t>
      </w:r>
    </w:p>
    <w:p w14:paraId="24FC791C" w14:textId="77777777" w:rsidR="002C6E86" w:rsidRDefault="002C6E86" w:rsidP="002C6E86">
      <w:pPr>
        <w:jc w:val="left"/>
        <w:rPr>
          <w:rFonts w:asciiTheme="minorEastAsia" w:eastAsiaTheme="minorEastAsia" w:hAnsiTheme="minorEastAsia"/>
        </w:rPr>
      </w:pPr>
    </w:p>
    <w:p w14:paraId="04BEF63A" w14:textId="77777777" w:rsidR="002C6E86" w:rsidRDefault="002C6E86" w:rsidP="002C6E86">
      <w:pPr>
        <w:pStyle w:val="a7"/>
      </w:pPr>
      <w:r>
        <w:rPr>
          <w:rFonts w:hint="eastAsia"/>
        </w:rPr>
        <w:t>記</w:t>
      </w:r>
    </w:p>
    <w:p w14:paraId="2CF8B463" w14:textId="77777777" w:rsidR="002C6E86" w:rsidRDefault="002C6E86" w:rsidP="002C6E86"/>
    <w:p w14:paraId="5C2CFEF9" w14:textId="77777777" w:rsidR="002C6E86" w:rsidRDefault="002C6E86" w:rsidP="002C6E86">
      <w:r>
        <w:rPr>
          <w:rFonts w:hint="eastAsia"/>
        </w:rPr>
        <w:t>〈目的〉</w:t>
      </w:r>
    </w:p>
    <w:p w14:paraId="453E7B76" w14:textId="77777777" w:rsidR="002C6E86" w:rsidRDefault="002C6E86" w:rsidP="002C6E86"/>
    <w:p w14:paraId="09133204" w14:textId="77777777" w:rsidR="003878A9" w:rsidRPr="003878A9" w:rsidRDefault="003878A9" w:rsidP="003878A9">
      <w:r>
        <w:rPr>
          <w:rFonts w:hint="eastAsia"/>
        </w:rPr>
        <w:t>〈募金を受け取る団体等の名称〉</w:t>
      </w:r>
    </w:p>
    <w:p w14:paraId="40727641" w14:textId="77777777" w:rsidR="003878A9" w:rsidRDefault="003878A9" w:rsidP="002C6E86"/>
    <w:p w14:paraId="022F7B4D" w14:textId="0A5F0163" w:rsidR="002C6E86" w:rsidRDefault="00FE7A9A" w:rsidP="002C6E86">
      <w:r>
        <w:rPr>
          <w:rFonts w:hint="eastAsia"/>
        </w:rPr>
        <w:t xml:space="preserve">〈実施日時〉　　</w:t>
      </w:r>
      <w:r w:rsidR="006B3E23">
        <w:rPr>
          <w:rFonts w:hint="eastAsia"/>
        </w:rPr>
        <w:t xml:space="preserve">　　</w:t>
      </w:r>
      <w:r w:rsidR="002C6E86">
        <w:rPr>
          <w:rFonts w:hint="eastAsia"/>
        </w:rPr>
        <w:t xml:space="preserve">　　年　　月　　日（　）　　：　　　～　　：</w:t>
      </w:r>
    </w:p>
    <w:p w14:paraId="7299EAB9" w14:textId="77777777" w:rsidR="002C6E86" w:rsidRDefault="002C6E86" w:rsidP="002C6E86"/>
    <w:p w14:paraId="15CEAC6E" w14:textId="77777777" w:rsidR="00872D4A" w:rsidRDefault="00872D4A" w:rsidP="00872D4A">
      <w:r>
        <w:rPr>
          <w:rFonts w:hint="eastAsia"/>
        </w:rPr>
        <w:t>〈催事名〉</w:t>
      </w:r>
    </w:p>
    <w:p w14:paraId="34B9ADAF" w14:textId="77777777" w:rsidR="00872D4A" w:rsidRDefault="00872D4A" w:rsidP="002C6E86"/>
    <w:p w14:paraId="5248F57B" w14:textId="77777777" w:rsidR="002C6E86" w:rsidRDefault="002C6E86" w:rsidP="002C6E86">
      <w:r>
        <w:rPr>
          <w:rFonts w:hint="eastAsia"/>
        </w:rPr>
        <w:t>〈実施方法〉</w:t>
      </w:r>
    </w:p>
    <w:p w14:paraId="53FE4088" w14:textId="77777777" w:rsidR="002C6E86" w:rsidRDefault="002C6E86" w:rsidP="002C6E86"/>
    <w:sectPr w:rsidR="002C6E86" w:rsidSect="00002E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E2DAD2" w14:textId="77777777" w:rsidR="00704A2F" w:rsidRDefault="00704A2F" w:rsidP="002C6E86">
      <w:r>
        <w:separator/>
      </w:r>
    </w:p>
  </w:endnote>
  <w:endnote w:type="continuationSeparator" w:id="0">
    <w:p w14:paraId="6A9A7554" w14:textId="77777777" w:rsidR="00704A2F" w:rsidRDefault="00704A2F" w:rsidP="002C6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B56B4" w14:textId="77777777" w:rsidR="00704A2F" w:rsidRDefault="00704A2F" w:rsidP="002C6E86">
      <w:r>
        <w:separator/>
      </w:r>
    </w:p>
  </w:footnote>
  <w:footnote w:type="continuationSeparator" w:id="0">
    <w:p w14:paraId="46788849" w14:textId="77777777" w:rsidR="00704A2F" w:rsidRDefault="00704A2F" w:rsidP="002C6E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0ADC"/>
    <w:rsid w:val="00002E05"/>
    <w:rsid w:val="00167A08"/>
    <w:rsid w:val="001874AA"/>
    <w:rsid w:val="002757F4"/>
    <w:rsid w:val="002C6E86"/>
    <w:rsid w:val="002F77F7"/>
    <w:rsid w:val="003878A9"/>
    <w:rsid w:val="00446CAF"/>
    <w:rsid w:val="00507E65"/>
    <w:rsid w:val="005B6790"/>
    <w:rsid w:val="006B3E23"/>
    <w:rsid w:val="00704A2F"/>
    <w:rsid w:val="00740144"/>
    <w:rsid w:val="00872D4A"/>
    <w:rsid w:val="00B21482"/>
    <w:rsid w:val="00B750BA"/>
    <w:rsid w:val="00C03259"/>
    <w:rsid w:val="00C826E7"/>
    <w:rsid w:val="00E856DD"/>
    <w:rsid w:val="00EC0ADC"/>
    <w:rsid w:val="00FE7A9A"/>
    <w:rsid w:val="00FF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B939DA"/>
  <w15:docId w15:val="{D63CD656-6862-4FF5-9EA8-DB0EC0D00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2E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C6E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C6E86"/>
    <w:rPr>
      <w:kern w:val="2"/>
      <w:sz w:val="21"/>
      <w:szCs w:val="24"/>
    </w:rPr>
  </w:style>
  <w:style w:type="paragraph" w:styleId="a5">
    <w:name w:val="footer"/>
    <w:basedOn w:val="a"/>
    <w:link w:val="a6"/>
    <w:rsid w:val="002C6E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C6E86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rsid w:val="002C6E86"/>
    <w:pPr>
      <w:jc w:val="center"/>
    </w:pPr>
    <w:rPr>
      <w:rFonts w:asciiTheme="minorEastAsia" w:eastAsiaTheme="minorEastAsia" w:hAnsiTheme="minorEastAsia"/>
    </w:rPr>
  </w:style>
  <w:style w:type="character" w:customStyle="1" w:styleId="a8">
    <w:name w:val="記 (文字)"/>
    <w:basedOn w:val="a0"/>
    <w:link w:val="a7"/>
    <w:rsid w:val="002C6E86"/>
    <w:rPr>
      <w:rFonts w:asciiTheme="minorEastAsia" w:eastAsiaTheme="minorEastAsia" w:hAnsiTheme="minorEastAsia"/>
      <w:kern w:val="2"/>
      <w:sz w:val="21"/>
      <w:szCs w:val="24"/>
    </w:rPr>
  </w:style>
  <w:style w:type="paragraph" w:styleId="a9">
    <w:name w:val="Closing"/>
    <w:basedOn w:val="a"/>
    <w:link w:val="aa"/>
    <w:rsid w:val="002C6E86"/>
    <w:pPr>
      <w:jc w:val="right"/>
    </w:pPr>
    <w:rPr>
      <w:rFonts w:asciiTheme="minorEastAsia" w:eastAsiaTheme="minorEastAsia" w:hAnsiTheme="minorEastAsia"/>
    </w:rPr>
  </w:style>
  <w:style w:type="character" w:customStyle="1" w:styleId="aa">
    <w:name w:val="結語 (文字)"/>
    <w:basedOn w:val="a0"/>
    <w:link w:val="a9"/>
    <w:rsid w:val="002C6E86"/>
    <w:rPr>
      <w:rFonts w:asciiTheme="minorEastAsia" w:eastAsiaTheme="minorEastAsia" w:hAnsiTheme="minorEastAsia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54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募金の取り扱いについて</vt:lpstr>
      <vt:lpstr>募金の取り扱いについて</vt:lpstr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募金の取り扱いについて</dc:title>
  <dc:creator>ＪＨＯ０７５</dc:creator>
  <cp:lastModifiedBy>及川　佳奈</cp:lastModifiedBy>
  <cp:revision>9</cp:revision>
  <cp:lastPrinted>2010-10-25T05:29:00Z</cp:lastPrinted>
  <dcterms:created xsi:type="dcterms:W3CDTF">2011-07-21T05:49:00Z</dcterms:created>
  <dcterms:modified xsi:type="dcterms:W3CDTF">2024-09-09T06:49:00Z</dcterms:modified>
</cp:coreProperties>
</file>